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9E" w:rsidRPr="00FA139E" w:rsidRDefault="00FA139E" w:rsidP="00FA139E">
      <w:pPr>
        <w:jc w:val="both"/>
        <w:rPr>
          <w:b/>
          <w:color w:val="000000"/>
          <w:lang w:val="sr-Latn-CS"/>
        </w:rPr>
      </w:pPr>
      <w:r w:rsidRPr="00FA139E">
        <w:rPr>
          <w:b/>
          <w:color w:val="000000"/>
          <w:lang w:val="sr-Latn-CS"/>
        </w:rPr>
        <w:t>Dr Hajrija Mujović</w:t>
      </w:r>
    </w:p>
    <w:p w:rsidR="00FA139E" w:rsidRPr="00FA139E" w:rsidRDefault="00FA139E" w:rsidP="00FA139E">
      <w:pPr>
        <w:jc w:val="both"/>
        <w:rPr>
          <w:b/>
          <w:color w:val="000000"/>
          <w:lang w:val="sr-Latn-RS"/>
        </w:rPr>
      </w:pPr>
      <w:r w:rsidRPr="00FA139E">
        <w:rPr>
          <w:b/>
          <w:color w:val="000000"/>
          <w:lang w:val="sr-Latn-RS"/>
        </w:rPr>
        <w:t>naučni savetnik IDN</w:t>
      </w:r>
    </w:p>
    <w:p w:rsidR="00FA139E" w:rsidRPr="00FA139E" w:rsidRDefault="00FA139E" w:rsidP="00FA139E">
      <w:pPr>
        <w:jc w:val="both"/>
        <w:rPr>
          <w:b/>
          <w:color w:val="000000"/>
          <w:lang w:val="sr-Latn-RS"/>
        </w:rPr>
      </w:pPr>
    </w:p>
    <w:p w:rsidR="00FA139E" w:rsidRPr="00FA139E" w:rsidRDefault="00FA139E" w:rsidP="00FA139E">
      <w:pPr>
        <w:jc w:val="both"/>
        <w:rPr>
          <w:b/>
          <w:color w:val="000000"/>
          <w:lang w:val="sr-Latn-RS"/>
        </w:rPr>
      </w:pPr>
    </w:p>
    <w:p w:rsidR="00FA139E" w:rsidRPr="00FA139E" w:rsidRDefault="00FA139E" w:rsidP="00FA139E">
      <w:pPr>
        <w:jc w:val="both"/>
        <w:rPr>
          <w:b/>
          <w:color w:val="000000"/>
          <w:lang w:val="sr-Latn-RS"/>
        </w:rPr>
      </w:pPr>
    </w:p>
    <w:p w:rsidR="00FA139E" w:rsidRPr="00FA139E" w:rsidRDefault="00FA139E" w:rsidP="00FA139E">
      <w:pPr>
        <w:jc w:val="both"/>
        <w:rPr>
          <w:b/>
          <w:color w:val="000000"/>
          <w:lang w:val="sr-Latn-RS"/>
        </w:rPr>
      </w:pPr>
    </w:p>
    <w:p w:rsidR="00FA139E" w:rsidRPr="00FA139E" w:rsidRDefault="00FA139E" w:rsidP="00FA139E">
      <w:pPr>
        <w:jc w:val="center"/>
        <w:rPr>
          <w:b/>
          <w:color w:val="000000"/>
          <w:lang w:val="sr-Latn-RS"/>
        </w:rPr>
      </w:pPr>
      <w:r w:rsidRPr="00FA139E">
        <w:rPr>
          <w:b/>
          <w:color w:val="000000"/>
          <w:lang w:val="sr-Latn-RS"/>
        </w:rPr>
        <w:t>ASPEKTI MEDICINSKOG I PROCESNOG PRAVA</w:t>
      </w:r>
    </w:p>
    <w:p w:rsidR="00FA139E" w:rsidRPr="00FA139E" w:rsidRDefault="00FA139E" w:rsidP="00FA139E">
      <w:pPr>
        <w:jc w:val="center"/>
        <w:rPr>
          <w:b/>
          <w:color w:val="000000"/>
          <w:lang w:val="sr-Latn-CS"/>
        </w:rPr>
      </w:pPr>
      <w:r w:rsidRPr="00FA139E">
        <w:rPr>
          <w:b/>
          <w:color w:val="000000"/>
          <w:lang w:val="sr-Latn-RS"/>
        </w:rPr>
        <w:t>U ZAŠTITI KORISNIKA REZIDENCIJALNOG SMEŠTAJA</w:t>
      </w:r>
    </w:p>
    <w:p w:rsidR="00FA139E" w:rsidRPr="00FA139E" w:rsidRDefault="00FA139E" w:rsidP="0020385E">
      <w:pPr>
        <w:ind w:left="720"/>
        <w:jc w:val="both"/>
        <w:rPr>
          <w:color w:val="000000"/>
        </w:rPr>
      </w:pPr>
    </w:p>
    <w:p w:rsidR="0020385E" w:rsidRPr="00FA139E" w:rsidRDefault="0020385E" w:rsidP="0020385E">
      <w:pPr>
        <w:ind w:left="720"/>
        <w:jc w:val="both"/>
        <w:rPr>
          <w:color w:val="000000"/>
          <w:lang w:val="sl-SI"/>
        </w:rPr>
      </w:pPr>
      <w:r w:rsidRPr="00FA139E">
        <w:rPr>
          <w:color w:val="000000"/>
        </w:rPr>
        <w:t xml:space="preserve">U današnje vreme pitanja </w:t>
      </w:r>
      <w:r w:rsidRPr="00FA139E">
        <w:rPr>
          <w:color w:val="000000"/>
          <w:lang w:val="sr-Latn-RS"/>
        </w:rPr>
        <w:t>zaštite korisnika rezidencijalnog smeštaja</w:t>
      </w:r>
      <w:r w:rsidRPr="00FA139E">
        <w:rPr>
          <w:color w:val="000000"/>
          <w:lang w:val="sl-SI"/>
        </w:rPr>
        <w:t xml:space="preserve"> postaju aktuelna ne samo sa gledišta njihovog opšteg zdravstvenog stanja, nego i procene njihove sposobnosti odlučivanja koja direktno uslovljava ostvarivanje ili eventualno gubitak određenih građanskih prava iz oblasti socijalne zaštite, radnih i porodičnih odnosa. Postoji dvojni pristup sa stanovišta materijalnog i procesnog prava. Kod procene sposobnosti osoba sa nekim oblikom mentalnihih smetnji ili bolesti, postavlja se pitanje kako ove slučajeve medicinski i pravno razrešiti na adekvatan i optimalan način. Nije reč samo o lećenju, već i o tome da veštak psihijatar ima funkciju da u okviru pojedinih pravnih postupaka, procenjuje mentalni kapacitet konkre</w:t>
      </w:r>
      <w:bookmarkStart w:id="0" w:name="_GoBack"/>
      <w:bookmarkEnd w:id="0"/>
      <w:r w:rsidRPr="00FA139E">
        <w:rPr>
          <w:color w:val="000000"/>
          <w:lang w:val="sl-SI"/>
        </w:rPr>
        <w:t xml:space="preserve">tne osobe po principima savesnosti i objektivnosti. Veliku ulogu u toj ekspertizi igraju opšteprihvaćeni principi proizašli iz reformi modernog prava o zaštiti mentalnog zdravlja i međunarodnih standarda u zaštiti osoba sa invaliditetom (poteškoćama). Oni se odnose na specifičnosti pristanka na lečenje, relevantnost 'zamenjujućeg' pristanka, kao i restriktivnost prinudne hospitalizacije i zbrinjavanja ne samo u psihijatrijskim ustanovama, već i u široj društvenoj zajednici, kroz razne segmente brige za život i rad osoba sa mentalnim poteškoćama. Da bi se postupanje učinilo efikasnijim neophodno je da se usvoje važeća profesionalno-metodološka uputstva, kako za psihijatre tako i za sud. Pri tome se uvek ističe značaj prevencije, nadzora i određenog vida 'civilne kontrole' psihijatrijskih ustanova.  </w:t>
      </w:r>
    </w:p>
    <w:p w:rsidR="00605AB6" w:rsidRPr="00FA139E" w:rsidRDefault="00605AB6"/>
    <w:sectPr w:rsidR="00605AB6" w:rsidRPr="00FA1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5E"/>
    <w:rsid w:val="0020385E"/>
    <w:rsid w:val="00605AB6"/>
    <w:rsid w:val="00FA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8D757-6C7D-4D32-BA56-7BEFAA96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E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Sjenicic</dc:creator>
  <cp:keywords/>
  <dc:description/>
  <cp:lastModifiedBy>Marta Sjenicic</cp:lastModifiedBy>
  <cp:revision>2</cp:revision>
  <dcterms:created xsi:type="dcterms:W3CDTF">2017-10-07T12:03:00Z</dcterms:created>
  <dcterms:modified xsi:type="dcterms:W3CDTF">2017-10-07T12:08:00Z</dcterms:modified>
</cp:coreProperties>
</file>